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00" w:rsidRDefault="00976700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a</w:t>
      </w:r>
      <w:bookmarkStart w:id="0" w:name="_GoBack"/>
      <w:bookmarkEnd w:id="0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ble</w:t>
      </w:r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adorable</w:t>
      </w:r>
      <w:proofErr w:type="gramEnd"/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adventure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affectionate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amazing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appealing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attractive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awesome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beautiful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brave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brilliant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bubbly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certain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champion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charming</w:t>
      </w:r>
      <w:proofErr w:type="gramEnd"/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cheery</w:t>
      </w:r>
      <w:proofErr w:type="gramEnd"/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communicative</w:t>
      </w:r>
      <w:proofErr w:type="gramEnd"/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compassionate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considerate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constant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cool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courageous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creative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cute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dazzling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delightful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efficient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elegant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enchanting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encouraging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lastRenderedPageBreak/>
        <w:t>engaging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enthusiastic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excellent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exciting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fabulous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fair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fantastic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friendly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fun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funny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generous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genius</w:t>
      </w:r>
      <w:proofErr w:type="gramEnd"/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genuine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giggly</w:t>
      </w:r>
      <w:proofErr w:type="gramEnd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 xml:space="preserve"> </w:t>
      </w:r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giving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glamorous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gorgeous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graceful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happy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healthy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honest</w:t>
      </w:r>
      <w:proofErr w:type="gramEnd"/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honourable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humble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imaginative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impressive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independent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intuitive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intelligent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inventive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keen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lastRenderedPageBreak/>
        <w:t>kind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knowing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knowledgeable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lively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lovely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lucky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spellStart"/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marvelous</w:t>
      </w:r>
      <w:proofErr w:type="spellEnd"/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nice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nurturing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open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optimistic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perfect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pleasant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popular</w:t>
      </w:r>
      <w:proofErr w:type="gramEnd"/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positive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practical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prepared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pretty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quiet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ready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reassuring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reliable</w:t>
      </w:r>
      <w:proofErr w:type="gramEnd"/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respected</w:t>
      </w:r>
      <w:proofErr w:type="gramEnd"/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Sensible</w:t>
      </w:r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sensitive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smiley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sparkling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special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spirited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successful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lastRenderedPageBreak/>
        <w:t>sunny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supporting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surprising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terrific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thorough</w:t>
      </w:r>
      <w:proofErr w:type="gramEnd"/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tidy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trusting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truthful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upbeat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upstanding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valued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vibrant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vigorous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virtuous</w:t>
      </w:r>
      <w:proofErr w:type="gramEnd"/>
    </w:p>
    <w:p w:rsid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vivacious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spellStart"/>
      <w:proofErr w:type="gramStart"/>
      <w:r>
        <w:rPr>
          <w:rFonts w:ascii="Bradley Hand ITC" w:eastAsia="Times New Roman" w:hAnsi="Bradley Hand ITC" w:cs="Times New Roman"/>
          <w:sz w:val="28"/>
          <w:szCs w:val="24"/>
          <w:lang w:eastAsia="en-GB"/>
        </w:rPr>
        <w:t>warmhearted</w:t>
      </w:r>
      <w:proofErr w:type="spellEnd"/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wholesome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willing</w:t>
      </w:r>
      <w:proofErr w:type="gramEnd"/>
    </w:p>
    <w:p w:rsidR="00F66D41" w:rsidRPr="00F66D41" w:rsidRDefault="00F66D41" w:rsidP="00F66D41">
      <w:pPr>
        <w:spacing w:after="120" w:line="240" w:lineRule="auto"/>
        <w:rPr>
          <w:rFonts w:ascii="Bradley Hand ITC" w:eastAsia="Times New Roman" w:hAnsi="Bradley Hand ITC" w:cs="Times New Roman"/>
          <w:sz w:val="28"/>
          <w:szCs w:val="24"/>
          <w:lang w:eastAsia="en-GB"/>
        </w:rPr>
      </w:pPr>
      <w:proofErr w:type="gramStart"/>
      <w:r w:rsidRPr="00F66D41">
        <w:rPr>
          <w:rFonts w:ascii="Bradley Hand ITC" w:eastAsia="Times New Roman" w:hAnsi="Bradley Hand ITC" w:cs="Times New Roman"/>
          <w:sz w:val="28"/>
          <w:szCs w:val="24"/>
          <w:lang w:eastAsia="en-GB"/>
        </w:rPr>
        <w:t>wonderful</w:t>
      </w:r>
      <w:proofErr w:type="gramEnd"/>
    </w:p>
    <w:p w:rsidR="00F66D41" w:rsidRPr="00F66D41" w:rsidRDefault="00F66D41" w:rsidP="00F66D41"/>
    <w:p w:rsidR="00D64312" w:rsidRPr="00F66D41" w:rsidRDefault="00CF5C4A" w:rsidP="00F66D41"/>
    <w:sectPr w:rsidR="00D64312" w:rsidRPr="00F66D41" w:rsidSect="00F66D41">
      <w:headerReference w:type="default" r:id="rId8"/>
      <w:pgSz w:w="11906" w:h="16838"/>
      <w:pgMar w:top="1134" w:right="1077" w:bottom="1134" w:left="1077" w:header="708" w:footer="708" w:gutter="0"/>
      <w:cols w:num="4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4A" w:rsidRDefault="00CF5C4A" w:rsidP="00976700">
      <w:pPr>
        <w:spacing w:after="0" w:line="240" w:lineRule="auto"/>
      </w:pPr>
      <w:r>
        <w:separator/>
      </w:r>
    </w:p>
  </w:endnote>
  <w:endnote w:type="continuationSeparator" w:id="0">
    <w:p w:rsidR="00CF5C4A" w:rsidRDefault="00CF5C4A" w:rsidP="0097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4A" w:rsidRDefault="00CF5C4A" w:rsidP="00976700">
      <w:pPr>
        <w:spacing w:after="0" w:line="240" w:lineRule="auto"/>
      </w:pPr>
      <w:r>
        <w:separator/>
      </w:r>
    </w:p>
  </w:footnote>
  <w:footnote w:type="continuationSeparator" w:id="0">
    <w:p w:rsidR="00CF5C4A" w:rsidRDefault="00CF5C4A" w:rsidP="0097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00" w:rsidRPr="00976700" w:rsidRDefault="00976700" w:rsidP="00976700">
    <w:pPr>
      <w:spacing w:after="120" w:line="240" w:lineRule="auto"/>
      <w:rPr>
        <w:rFonts w:ascii="Bradley Hand ITC" w:eastAsia="Times New Roman" w:hAnsi="Bradley Hand ITC" w:cs="Times New Roman"/>
        <w:b/>
        <w:sz w:val="28"/>
        <w:szCs w:val="24"/>
        <w:lang w:eastAsia="en-GB"/>
      </w:rPr>
    </w:pPr>
    <w:r w:rsidRPr="00976700">
      <w:rPr>
        <w:rFonts w:ascii="Bradley Hand ITC" w:eastAsia="Times New Roman" w:hAnsi="Bradley Hand ITC" w:cs="Times New Roman"/>
        <w:b/>
        <w:sz w:val="28"/>
        <w:szCs w:val="24"/>
        <w:lang w:eastAsia="en-GB"/>
      </w:rPr>
      <w:t>Descriptive Words</w:t>
    </w:r>
    <w:r w:rsidRPr="00976700">
      <w:rPr>
        <w:rFonts w:ascii="Bradley Hand ITC" w:eastAsia="Times New Roman" w:hAnsi="Bradley Hand ITC" w:cs="Times New Roman"/>
        <w:b/>
        <w:sz w:val="28"/>
        <w:szCs w:val="24"/>
        <w:lang w:eastAsia="en-GB"/>
      </w:rPr>
      <w:t xml:space="preserve"> for Guides and Senior Section</w:t>
    </w:r>
  </w:p>
  <w:p w:rsidR="00976700" w:rsidRDefault="00976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43"/>
    <w:rsid w:val="000F15AF"/>
    <w:rsid w:val="00183E3F"/>
    <w:rsid w:val="00976700"/>
    <w:rsid w:val="00CF5C4A"/>
    <w:rsid w:val="00E81D43"/>
    <w:rsid w:val="00F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700"/>
  </w:style>
  <w:style w:type="paragraph" w:styleId="Footer">
    <w:name w:val="footer"/>
    <w:basedOn w:val="Normal"/>
    <w:link w:val="FooterChar"/>
    <w:uiPriority w:val="99"/>
    <w:unhideWhenUsed/>
    <w:rsid w:val="0097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700"/>
  </w:style>
  <w:style w:type="paragraph" w:styleId="BalloonText">
    <w:name w:val="Balloon Text"/>
    <w:basedOn w:val="Normal"/>
    <w:link w:val="BalloonTextChar"/>
    <w:uiPriority w:val="99"/>
    <w:semiHidden/>
    <w:unhideWhenUsed/>
    <w:rsid w:val="0097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700"/>
  </w:style>
  <w:style w:type="paragraph" w:styleId="Footer">
    <w:name w:val="footer"/>
    <w:basedOn w:val="Normal"/>
    <w:link w:val="FooterChar"/>
    <w:uiPriority w:val="99"/>
    <w:unhideWhenUsed/>
    <w:rsid w:val="0097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700"/>
  </w:style>
  <w:style w:type="paragraph" w:styleId="BalloonText">
    <w:name w:val="Balloon Text"/>
    <w:basedOn w:val="Normal"/>
    <w:link w:val="BalloonTextChar"/>
    <w:uiPriority w:val="99"/>
    <w:semiHidden/>
    <w:unhideWhenUsed/>
    <w:rsid w:val="0097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94AF-C787-43F3-A3DB-9530331B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1</cp:revision>
  <dcterms:created xsi:type="dcterms:W3CDTF">2015-05-30T17:55:00Z</dcterms:created>
  <dcterms:modified xsi:type="dcterms:W3CDTF">2015-05-30T18:18:00Z</dcterms:modified>
</cp:coreProperties>
</file>